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87" w:rsidRDefault="001F0E87" w:rsidP="001F0E87">
      <w:pPr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                                                                 </w:t>
      </w:r>
      <w:r w:rsidR="00602152">
        <w:rPr>
          <w:color w:val="313131"/>
          <w:sz w:val="28"/>
          <w:szCs w:val="28"/>
        </w:rPr>
        <w:t xml:space="preserve"> </w:t>
      </w:r>
      <w:r w:rsidR="00782013">
        <w:rPr>
          <w:color w:val="313131"/>
          <w:sz w:val="28"/>
          <w:szCs w:val="28"/>
        </w:rPr>
        <w:t>Greg</w:t>
      </w:r>
      <w:r>
        <w:rPr>
          <w:color w:val="313131"/>
          <w:sz w:val="28"/>
          <w:szCs w:val="28"/>
        </w:rPr>
        <w:t xml:space="preserve"> Watts </w:t>
      </w:r>
    </w:p>
    <w:p w:rsidR="001F0E87" w:rsidRDefault="001F0E87" w:rsidP="001F0E87">
      <w:pPr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                                                                  221 </w:t>
      </w:r>
      <w:proofErr w:type="spellStart"/>
      <w:r>
        <w:rPr>
          <w:color w:val="313131"/>
          <w:sz w:val="28"/>
          <w:szCs w:val="28"/>
        </w:rPr>
        <w:t>Hualani</w:t>
      </w:r>
      <w:proofErr w:type="spellEnd"/>
      <w:r>
        <w:rPr>
          <w:color w:val="313131"/>
          <w:sz w:val="28"/>
          <w:szCs w:val="28"/>
        </w:rPr>
        <w:t xml:space="preserve"> St</w:t>
      </w:r>
    </w:p>
    <w:p w:rsidR="001F0E87" w:rsidRDefault="001F0E87" w:rsidP="001F0E87">
      <w:pPr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                                                                  Kailua, HI 96734</w:t>
      </w:r>
    </w:p>
    <w:p w:rsidR="001F0E87" w:rsidRDefault="001F0E87" w:rsidP="001F0E87">
      <w:pPr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                                          </w:t>
      </w:r>
      <w:r w:rsidR="00A16FFA">
        <w:rPr>
          <w:color w:val="313131"/>
          <w:sz w:val="28"/>
          <w:szCs w:val="28"/>
        </w:rPr>
        <w:t xml:space="preserve">                        </w:t>
      </w:r>
      <w:r w:rsidR="00782013">
        <w:rPr>
          <w:color w:val="313131"/>
          <w:sz w:val="28"/>
          <w:szCs w:val="28"/>
        </w:rPr>
        <w:t>July 12</w:t>
      </w:r>
      <w:r>
        <w:rPr>
          <w:color w:val="313131"/>
          <w:sz w:val="28"/>
          <w:szCs w:val="28"/>
        </w:rPr>
        <w:t>, 2020</w:t>
      </w:r>
    </w:p>
    <w:p w:rsidR="00952E7E" w:rsidRDefault="00952E7E" w:rsidP="00E202BD">
      <w:pPr>
        <w:jc w:val="both"/>
        <w:rPr>
          <w:color w:val="313131"/>
          <w:sz w:val="28"/>
          <w:szCs w:val="28"/>
        </w:rPr>
      </w:pPr>
    </w:p>
    <w:p w:rsidR="001F0E87" w:rsidRDefault="001F0E87" w:rsidP="00E202BD">
      <w:pPr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Dear</w:t>
      </w:r>
      <w:r w:rsidR="000E3E07">
        <w:rPr>
          <w:color w:val="313131"/>
          <w:sz w:val="28"/>
          <w:szCs w:val="28"/>
        </w:rPr>
        <w:t xml:space="preserve"> </w:t>
      </w:r>
      <w:proofErr w:type="spellStart"/>
      <w:r w:rsidR="000E0546">
        <w:rPr>
          <w:color w:val="313131"/>
          <w:sz w:val="28"/>
          <w:szCs w:val="28"/>
        </w:rPr>
        <w:t>Ravasz</w:t>
      </w:r>
      <w:proofErr w:type="spellEnd"/>
      <w:r w:rsidR="000E3E07">
        <w:rPr>
          <w:color w:val="313131"/>
          <w:sz w:val="28"/>
          <w:szCs w:val="28"/>
        </w:rPr>
        <w:t xml:space="preserve"> family</w:t>
      </w:r>
      <w:r>
        <w:rPr>
          <w:color w:val="313131"/>
          <w:sz w:val="28"/>
          <w:szCs w:val="28"/>
        </w:rPr>
        <w:t xml:space="preserve">: </w:t>
      </w:r>
    </w:p>
    <w:p w:rsidR="001F0E87" w:rsidRDefault="001F0E87" w:rsidP="001F0E87">
      <w:pPr>
        <w:rPr>
          <w:color w:val="313131"/>
          <w:sz w:val="28"/>
          <w:szCs w:val="28"/>
        </w:rPr>
      </w:pPr>
    </w:p>
    <w:p w:rsidR="001F0E87" w:rsidRDefault="001F0E87" w:rsidP="001F0E87">
      <w:pPr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I hope my letter </w:t>
      </w:r>
      <w:r>
        <w:rPr>
          <w:rFonts w:ascii="UNTLY O+ Myriad Pro" w:hAnsi="UNTLY O+ Myriad Pro" w:cs="UNTLY O+ Myriad Pro"/>
          <w:color w:val="313131"/>
          <w:sz w:val="28"/>
          <w:szCs w:val="28"/>
        </w:rPr>
        <w:t>fi</w:t>
      </w:r>
      <w:r>
        <w:rPr>
          <w:color w:val="313131"/>
          <w:sz w:val="28"/>
          <w:szCs w:val="28"/>
        </w:rPr>
        <w:t>nds you well and coping with the curre</w:t>
      </w:r>
      <w:r w:rsidR="009C6ABF">
        <w:rPr>
          <w:color w:val="313131"/>
          <w:sz w:val="28"/>
          <w:szCs w:val="28"/>
        </w:rPr>
        <w:t>nt crisis</w:t>
      </w:r>
      <w:r w:rsidR="00A16FFA">
        <w:rPr>
          <w:color w:val="313131"/>
          <w:sz w:val="28"/>
          <w:szCs w:val="28"/>
        </w:rPr>
        <w:t xml:space="preserve">.  </w:t>
      </w:r>
      <w:r w:rsidR="00A92446">
        <w:rPr>
          <w:color w:val="313131"/>
          <w:sz w:val="28"/>
          <w:szCs w:val="28"/>
        </w:rPr>
        <w:t>Although we normally visit homes from door to door, we are trying to be safe at this time</w:t>
      </w:r>
      <w:r>
        <w:rPr>
          <w:color w:val="313131"/>
          <w:sz w:val="28"/>
          <w:szCs w:val="28"/>
        </w:rPr>
        <w:t>.</w:t>
      </w:r>
      <w:r w:rsidR="00A92446">
        <w:rPr>
          <w:color w:val="313131"/>
          <w:sz w:val="28"/>
          <w:szCs w:val="28"/>
        </w:rPr>
        <w:t xml:space="preserve"> We would like to just ask a thoughtful question, ‘What is more important, money...or family? </w:t>
      </w:r>
      <w:r>
        <w:rPr>
          <w:color w:val="313131"/>
          <w:sz w:val="28"/>
          <w:szCs w:val="28"/>
        </w:rPr>
        <w:t xml:space="preserve"> </w:t>
      </w:r>
      <w:r w:rsidR="00A92446">
        <w:rPr>
          <w:color w:val="313131"/>
          <w:sz w:val="28"/>
          <w:szCs w:val="28"/>
        </w:rPr>
        <w:t>And how can we really DO what we THINK is best?</w:t>
      </w:r>
    </w:p>
    <w:p w:rsidR="001F0E87" w:rsidRDefault="001F0E87" w:rsidP="001F0E87">
      <w:pPr>
        <w:rPr>
          <w:color w:val="313131"/>
          <w:sz w:val="28"/>
          <w:szCs w:val="28"/>
        </w:rPr>
      </w:pPr>
    </w:p>
    <w:p w:rsidR="00952E7E" w:rsidRPr="00952E7E" w:rsidRDefault="001F0E87" w:rsidP="00952E7E">
      <w:pPr>
        <w:rPr>
          <w:rFonts w:eastAsia="Times New Roman"/>
          <w:b/>
          <w:bCs/>
          <w:color w:val="222222"/>
          <w:kern w:val="36"/>
          <w:sz w:val="32"/>
          <w:szCs w:val="32"/>
          <w:lang w:eastAsia="en-GB"/>
        </w:rPr>
      </w:pPr>
      <w:r>
        <w:rPr>
          <w:color w:val="313131"/>
          <w:sz w:val="28"/>
          <w:szCs w:val="28"/>
        </w:rPr>
        <w:t xml:space="preserve">I wanted to make my </w:t>
      </w:r>
      <w:proofErr w:type="spellStart"/>
      <w:r w:rsidR="00985C5B">
        <w:rPr>
          <w:color w:val="313131"/>
          <w:sz w:val="28"/>
          <w:szCs w:val="28"/>
        </w:rPr>
        <w:t>neighbo</w:t>
      </w:r>
      <w:r>
        <w:rPr>
          <w:color w:val="313131"/>
          <w:sz w:val="28"/>
          <w:szCs w:val="28"/>
        </w:rPr>
        <w:t>rs</w:t>
      </w:r>
      <w:proofErr w:type="spellEnd"/>
      <w:r>
        <w:rPr>
          <w:color w:val="313131"/>
          <w:sz w:val="28"/>
          <w:szCs w:val="28"/>
        </w:rPr>
        <w:t xml:space="preserve"> aware of a free online bible study lesson</w:t>
      </w:r>
      <w:r w:rsidR="00AF340E">
        <w:rPr>
          <w:color w:val="313131"/>
          <w:sz w:val="28"/>
          <w:szCs w:val="28"/>
        </w:rPr>
        <w:t xml:space="preserve"> program</w:t>
      </w:r>
      <w:r>
        <w:rPr>
          <w:color w:val="313131"/>
          <w:sz w:val="28"/>
          <w:szCs w:val="28"/>
        </w:rPr>
        <w:t xml:space="preserve"> on </w:t>
      </w:r>
      <w:hyperlink r:id="rId4" w:history="1">
        <w:r w:rsidRPr="00782013">
          <w:rPr>
            <w:rStyle w:val="Hyperlink"/>
            <w:color w:val="7F7F7F" w:themeColor="text1" w:themeTint="80"/>
            <w:sz w:val="28"/>
            <w:szCs w:val="28"/>
          </w:rPr>
          <w:t>JW.ORG</w:t>
        </w:r>
      </w:hyperlink>
      <w:r>
        <w:rPr>
          <w:color w:val="313131"/>
          <w:sz w:val="28"/>
          <w:szCs w:val="28"/>
        </w:rPr>
        <w:t xml:space="preserve">. It is </w:t>
      </w:r>
      <w:r w:rsidR="00952E7E">
        <w:rPr>
          <w:color w:val="313131"/>
          <w:sz w:val="28"/>
          <w:szCs w:val="28"/>
        </w:rPr>
        <w:t xml:space="preserve">called   </w:t>
      </w:r>
      <w:r w:rsidR="00952E7E" w:rsidRPr="00952E7E">
        <w:rPr>
          <w:rFonts w:eastAsia="Times New Roman"/>
          <w:b/>
          <w:bCs/>
          <w:color w:val="222222"/>
          <w:kern w:val="36"/>
          <w:sz w:val="32"/>
          <w:szCs w:val="32"/>
          <w:lang w:eastAsia="en-GB"/>
        </w:rPr>
        <w:t>A Balanced View of Money</w:t>
      </w:r>
    </w:p>
    <w:p w:rsidR="00952E7E" w:rsidRDefault="00952E7E" w:rsidP="001F0E87">
      <w:pPr>
        <w:rPr>
          <w:color w:val="313131"/>
          <w:sz w:val="28"/>
          <w:szCs w:val="28"/>
        </w:rPr>
      </w:pPr>
    </w:p>
    <w:p w:rsidR="00AF5E01" w:rsidRDefault="00420BC7" w:rsidP="001F0E87">
      <w:pPr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Did you know that the bible points to a</w:t>
      </w:r>
      <w:r w:rsidR="00952E7E">
        <w:rPr>
          <w:color w:val="313131"/>
          <w:sz w:val="28"/>
          <w:szCs w:val="28"/>
        </w:rPr>
        <w:t xml:space="preserve"> practical</w:t>
      </w:r>
      <w:proofErr w:type="gramStart"/>
      <w:r w:rsidR="00952E7E">
        <w:rPr>
          <w:color w:val="313131"/>
          <w:sz w:val="28"/>
          <w:szCs w:val="28"/>
        </w:rPr>
        <w:t xml:space="preserve">, </w:t>
      </w:r>
      <w:r>
        <w:rPr>
          <w:color w:val="313131"/>
          <w:sz w:val="28"/>
          <w:szCs w:val="28"/>
        </w:rPr>
        <w:t xml:space="preserve"> peaceful</w:t>
      </w:r>
      <w:proofErr w:type="gramEnd"/>
      <w:r>
        <w:rPr>
          <w:color w:val="313131"/>
          <w:sz w:val="28"/>
          <w:szCs w:val="28"/>
        </w:rPr>
        <w:t xml:space="preserve"> and happy </w:t>
      </w:r>
      <w:r w:rsidR="00952E7E">
        <w:rPr>
          <w:color w:val="313131"/>
          <w:sz w:val="28"/>
          <w:szCs w:val="28"/>
        </w:rPr>
        <w:t>view of possessions and people</w:t>
      </w:r>
      <w:r>
        <w:rPr>
          <w:color w:val="313131"/>
          <w:sz w:val="28"/>
          <w:szCs w:val="28"/>
        </w:rPr>
        <w:t xml:space="preserve">? </w:t>
      </w:r>
      <w:r w:rsidR="00AF5E01">
        <w:rPr>
          <w:color w:val="313131"/>
          <w:sz w:val="28"/>
          <w:szCs w:val="28"/>
        </w:rPr>
        <w:t xml:space="preserve"> You can</w:t>
      </w:r>
      <w:r>
        <w:rPr>
          <w:color w:val="313131"/>
          <w:sz w:val="28"/>
          <w:szCs w:val="28"/>
        </w:rPr>
        <w:t xml:space="preserve"> also</w:t>
      </w:r>
      <w:r w:rsidR="00AF5E01">
        <w:rPr>
          <w:color w:val="313131"/>
          <w:sz w:val="28"/>
          <w:szCs w:val="28"/>
        </w:rPr>
        <w:t xml:space="preserve"> learn </w:t>
      </w:r>
      <w:r w:rsidR="00952E7E">
        <w:rPr>
          <w:color w:val="313131"/>
          <w:sz w:val="28"/>
          <w:szCs w:val="28"/>
        </w:rPr>
        <w:t>to avoid the stress and unhappiness that doing unwise things can bring</w:t>
      </w:r>
      <w:r w:rsidR="0030012E">
        <w:rPr>
          <w:color w:val="313131"/>
          <w:sz w:val="28"/>
          <w:szCs w:val="28"/>
        </w:rPr>
        <w:t>.</w:t>
      </w:r>
      <w:r w:rsidR="00952E7E">
        <w:rPr>
          <w:color w:val="313131"/>
          <w:sz w:val="28"/>
          <w:szCs w:val="28"/>
        </w:rPr>
        <w:t xml:space="preserve"> (1 Tim 6:10)</w:t>
      </w:r>
    </w:p>
    <w:p w:rsidR="001F0E87" w:rsidRDefault="00952E7E" w:rsidP="001F0E87">
      <w:pPr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Here is a QR code that will take your phone to this information (or you can type in </w:t>
      </w:r>
      <w:hyperlink r:id="rId5" w:history="1">
        <w:r w:rsidRPr="00356E42">
          <w:rPr>
            <w:rStyle w:val="Hyperlink"/>
          </w:rPr>
          <w:t>https://www.jw.org/en/library/magazines/g201509/bible-verses-about-money/</w:t>
        </w:r>
      </w:hyperlink>
      <w:r>
        <w:t xml:space="preserve"> </w:t>
      </w:r>
      <w:r>
        <w:rPr>
          <w:color w:val="313131"/>
          <w:sz w:val="28"/>
          <w:szCs w:val="28"/>
        </w:rPr>
        <w:t>)</w:t>
      </w:r>
    </w:p>
    <w:p w:rsidR="00952E7E" w:rsidRDefault="00651C2E" w:rsidP="001F0E87">
      <w:pPr>
        <w:rPr>
          <w:color w:val="313131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drawing>
          <wp:inline distT="0" distB="0" distL="0" distR="0">
            <wp:extent cx="1466850" cy="1504950"/>
            <wp:effectExtent l="19050" t="0" r="0" b="0"/>
            <wp:docPr id="3" name="Picture 0" descr="qrcodefromw10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fromw10ap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87" w:rsidRDefault="001F0E87" w:rsidP="001F0E87">
      <w:pPr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</w:t>
      </w:r>
      <w:hyperlink r:id="rId7" w:history="1">
        <w:r w:rsidR="00782013" w:rsidRPr="00782013">
          <w:rPr>
            <w:rStyle w:val="Hyperlink"/>
            <w:color w:val="7F7F7F" w:themeColor="text1" w:themeTint="80"/>
            <w:sz w:val="28"/>
            <w:szCs w:val="28"/>
          </w:rPr>
          <w:t>JW.ORG</w:t>
        </w:r>
      </w:hyperlink>
      <w:r w:rsidR="00782013">
        <w:rPr>
          <w:color w:val="7F7F7F" w:themeColor="text1" w:themeTint="80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is a free website that does not track those who visit it. Helpful Bible based information is avai</w:t>
      </w:r>
      <w:r w:rsidR="00AF340E">
        <w:rPr>
          <w:color w:val="313131"/>
          <w:sz w:val="28"/>
          <w:szCs w:val="28"/>
        </w:rPr>
        <w:t>lable in over 1,000 languages, including Hawaiian and Hawaiian pidgin. Hope you are able to check it out.</w:t>
      </w:r>
    </w:p>
    <w:p w:rsidR="00110F0E" w:rsidRDefault="00AF340E">
      <w:r>
        <w:rPr>
          <w:color w:val="313131"/>
          <w:sz w:val="28"/>
          <w:szCs w:val="28"/>
        </w:rPr>
        <w:t xml:space="preserve">Aloha, </w:t>
      </w:r>
    </w:p>
    <w:sectPr w:rsidR="00110F0E" w:rsidSect="00782013">
      <w:pgSz w:w="11906" w:h="16838"/>
      <w:pgMar w:top="794" w:right="1191" w:bottom="136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TLY O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E87"/>
    <w:rsid w:val="00057FBB"/>
    <w:rsid w:val="000C13BA"/>
    <w:rsid w:val="000E0546"/>
    <w:rsid w:val="000E3E07"/>
    <w:rsid w:val="001067DF"/>
    <w:rsid w:val="00110F0E"/>
    <w:rsid w:val="00147BEF"/>
    <w:rsid w:val="001C408E"/>
    <w:rsid w:val="001F0E87"/>
    <w:rsid w:val="0021303E"/>
    <w:rsid w:val="00252883"/>
    <w:rsid w:val="002A07E1"/>
    <w:rsid w:val="0030012E"/>
    <w:rsid w:val="003A261E"/>
    <w:rsid w:val="00420BC7"/>
    <w:rsid w:val="00467DDF"/>
    <w:rsid w:val="00497E05"/>
    <w:rsid w:val="00547DC7"/>
    <w:rsid w:val="005801B0"/>
    <w:rsid w:val="00602152"/>
    <w:rsid w:val="00651C2E"/>
    <w:rsid w:val="007518B2"/>
    <w:rsid w:val="00782013"/>
    <w:rsid w:val="00790495"/>
    <w:rsid w:val="007D38D6"/>
    <w:rsid w:val="00801611"/>
    <w:rsid w:val="008927B9"/>
    <w:rsid w:val="009209A1"/>
    <w:rsid w:val="00921A4E"/>
    <w:rsid w:val="00952E7E"/>
    <w:rsid w:val="00985C5B"/>
    <w:rsid w:val="009C6ABF"/>
    <w:rsid w:val="00A16FFA"/>
    <w:rsid w:val="00A63A8D"/>
    <w:rsid w:val="00A92446"/>
    <w:rsid w:val="00AF340E"/>
    <w:rsid w:val="00AF5E01"/>
    <w:rsid w:val="00B46A60"/>
    <w:rsid w:val="00C27127"/>
    <w:rsid w:val="00C34D8B"/>
    <w:rsid w:val="00C43649"/>
    <w:rsid w:val="00C624AB"/>
    <w:rsid w:val="00CB5C22"/>
    <w:rsid w:val="00DA0EF1"/>
    <w:rsid w:val="00E202BD"/>
    <w:rsid w:val="00E8359D"/>
    <w:rsid w:val="00FC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87"/>
  </w:style>
  <w:style w:type="paragraph" w:styleId="Heading1">
    <w:name w:val="heading 1"/>
    <w:basedOn w:val="Normal"/>
    <w:link w:val="Heading1Char"/>
    <w:uiPriority w:val="9"/>
    <w:qFormat/>
    <w:rsid w:val="00952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E8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2E7E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jw.org/en/library/magazines/g201509/bible-verses-about-money/" TargetMode="External"/><Relationship Id="rId4" Type="http://schemas.openxmlformats.org/officeDocument/2006/relationships/hyperlink" Target="http://www.jw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2020-06-01T17:55:00Z</cp:lastPrinted>
  <dcterms:created xsi:type="dcterms:W3CDTF">2020-07-13T02:29:00Z</dcterms:created>
  <dcterms:modified xsi:type="dcterms:W3CDTF">2020-07-13T02:29:00Z</dcterms:modified>
</cp:coreProperties>
</file>